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C" w:rsidRDefault="00381E9C" w:rsidP="00381E9C">
      <w:pPr>
        <w:jc w:val="right"/>
      </w:pPr>
      <w:r>
        <w:t>31.08.2019r.</w:t>
      </w:r>
    </w:p>
    <w:p w:rsidR="00DE5A7E" w:rsidRDefault="00DE5A7E" w:rsidP="00DE5A7E">
      <w:pPr>
        <w:jc w:val="center"/>
      </w:pPr>
      <w:r>
        <w:t>PLAN DZIAŁAŃ</w:t>
      </w:r>
    </w:p>
    <w:p w:rsidR="00DE5A7E" w:rsidRDefault="00DE5A7E" w:rsidP="00DE5A7E">
      <w:pPr>
        <w:jc w:val="center"/>
      </w:pPr>
      <w:r>
        <w:t>W ROKU SZKOLNYM 2019/2020</w:t>
      </w:r>
    </w:p>
    <w:p w:rsidR="00DE5A7E" w:rsidRDefault="00DE5A7E" w:rsidP="00DE5A7E">
      <w:pPr>
        <w:pStyle w:val="Akapitzlist"/>
        <w:numPr>
          <w:ilvl w:val="0"/>
          <w:numId w:val="1"/>
        </w:numPr>
      </w:pPr>
      <w:r>
        <w:t xml:space="preserve">Cel: </w:t>
      </w:r>
      <w:r w:rsidR="00681F1F">
        <w:t xml:space="preserve">Promowanie zdrowego stylu życia – poprawa relacji </w:t>
      </w:r>
    </w:p>
    <w:p w:rsidR="00DE5A7E" w:rsidRDefault="00DE5A7E" w:rsidP="00DE5A7E">
      <w:pPr>
        <w:ind w:left="360"/>
      </w:pPr>
      <w:r>
        <w:t xml:space="preserve">Kryterium sukcesu: </w:t>
      </w:r>
      <w:r w:rsidR="00226247">
        <w:t>90% społeczności szkolnej bierze czynny udział w realizacji planu</w:t>
      </w:r>
    </w:p>
    <w:p w:rsidR="00DE5A7E" w:rsidRDefault="00DE5A7E" w:rsidP="00DE5A7E">
      <w:pPr>
        <w:ind w:left="360"/>
      </w:pPr>
      <w:r>
        <w:t>Sposób sprawdzania, czy osiągnięto cel:</w:t>
      </w:r>
      <w:r w:rsidR="00226247">
        <w:t xml:space="preserve"> autoewaluacja</w:t>
      </w:r>
    </w:p>
    <w:p w:rsidR="00DE5A7E" w:rsidRDefault="00DE5A7E" w:rsidP="00DE5A7E">
      <w:pPr>
        <w:pStyle w:val="Akapitzlist"/>
        <w:numPr>
          <w:ilvl w:val="0"/>
          <w:numId w:val="1"/>
        </w:numPr>
      </w:pPr>
      <w:r>
        <w:t>Zadania: Promowanie zdrowego stylu życia.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8"/>
        <w:gridCol w:w="2126"/>
        <w:gridCol w:w="4536"/>
        <w:gridCol w:w="1134"/>
        <w:gridCol w:w="1984"/>
        <w:gridCol w:w="1560"/>
        <w:gridCol w:w="2126"/>
      </w:tblGrid>
      <w:tr w:rsidR="00DE5A7E" w:rsidTr="007A28C5">
        <w:tc>
          <w:tcPr>
            <w:tcW w:w="1798" w:type="dxa"/>
          </w:tcPr>
          <w:p w:rsidR="00DE5A7E" w:rsidRDefault="00DE5A7E" w:rsidP="001B0873">
            <w:r>
              <w:t>Nazwa zadania</w:t>
            </w:r>
          </w:p>
        </w:tc>
        <w:tc>
          <w:tcPr>
            <w:tcW w:w="2126" w:type="dxa"/>
          </w:tcPr>
          <w:p w:rsidR="00DE5A7E" w:rsidRDefault="00DE5A7E" w:rsidP="001B0873">
            <w:r>
              <w:t>Kryterium sukcesu</w:t>
            </w:r>
          </w:p>
          <w:p w:rsidR="00DE5A7E" w:rsidRDefault="00DE5A7E" w:rsidP="001B0873"/>
        </w:tc>
        <w:tc>
          <w:tcPr>
            <w:tcW w:w="4536" w:type="dxa"/>
          </w:tcPr>
          <w:p w:rsidR="00DE5A7E" w:rsidRDefault="00DE5A7E" w:rsidP="001B0873">
            <w:r>
              <w:t>Sposób realizacji</w:t>
            </w:r>
          </w:p>
          <w:p w:rsidR="00DE5A7E" w:rsidRDefault="00DE5A7E" w:rsidP="001B0873"/>
        </w:tc>
        <w:tc>
          <w:tcPr>
            <w:tcW w:w="1134" w:type="dxa"/>
          </w:tcPr>
          <w:p w:rsidR="00DE5A7E" w:rsidRDefault="00DE5A7E" w:rsidP="001B0873">
            <w:r>
              <w:t>Termin realizacji</w:t>
            </w:r>
          </w:p>
        </w:tc>
        <w:tc>
          <w:tcPr>
            <w:tcW w:w="1984" w:type="dxa"/>
          </w:tcPr>
          <w:p w:rsidR="00DE5A7E" w:rsidRDefault="00DE5A7E" w:rsidP="001B0873">
            <w:r>
              <w:t xml:space="preserve">Wykonawcy/osoba </w:t>
            </w:r>
          </w:p>
          <w:p w:rsidR="00DE5A7E" w:rsidRDefault="00DE5A7E" w:rsidP="001B0873">
            <w:r>
              <w:t>odpowiedzialna</w:t>
            </w:r>
          </w:p>
        </w:tc>
        <w:tc>
          <w:tcPr>
            <w:tcW w:w="1560" w:type="dxa"/>
          </w:tcPr>
          <w:p w:rsidR="00DE5A7E" w:rsidRDefault="00DE5A7E" w:rsidP="001B0873">
            <w:r>
              <w:t>Środki</w:t>
            </w:r>
          </w:p>
        </w:tc>
        <w:tc>
          <w:tcPr>
            <w:tcW w:w="2126" w:type="dxa"/>
          </w:tcPr>
          <w:p w:rsidR="00DE5A7E" w:rsidRDefault="00DE5A7E" w:rsidP="001B0873">
            <w:r>
              <w:t>Sposób sprawdzania</w:t>
            </w:r>
          </w:p>
        </w:tc>
      </w:tr>
      <w:tr w:rsidR="00DE5A7E" w:rsidTr="007A28C5">
        <w:tc>
          <w:tcPr>
            <w:tcW w:w="1798" w:type="dxa"/>
          </w:tcPr>
          <w:p w:rsidR="00DE5A7E" w:rsidRDefault="00DE5A7E" w:rsidP="001B0873">
            <w:r>
              <w:t xml:space="preserve">Zapoznanie społeczności szkolnej z priorytetem </w:t>
            </w:r>
            <w:proofErr w:type="spellStart"/>
            <w:r>
              <w:t>SzPZ</w:t>
            </w:r>
            <w:proofErr w:type="spellEnd"/>
            <w:r>
              <w:t xml:space="preserve"> w bieżącym roku szkolnym</w:t>
            </w:r>
          </w:p>
        </w:tc>
        <w:tc>
          <w:tcPr>
            <w:tcW w:w="2126" w:type="dxa"/>
          </w:tcPr>
          <w:p w:rsidR="00DE5A7E" w:rsidRDefault="005A2D13" w:rsidP="001B0873">
            <w:r>
              <w:t>- znajomość zadań przewidzianych do realizacji</w:t>
            </w:r>
          </w:p>
        </w:tc>
        <w:tc>
          <w:tcPr>
            <w:tcW w:w="4536" w:type="dxa"/>
          </w:tcPr>
          <w:p w:rsidR="00DE5A7E" w:rsidRDefault="00592793" w:rsidP="001B0873">
            <w:r>
              <w:t>- zapoznanie Rady Pedagogicznej z priorytetem na rok bieżący,</w:t>
            </w:r>
          </w:p>
          <w:p w:rsidR="00592793" w:rsidRDefault="00592793" w:rsidP="001B0873">
            <w:r>
              <w:t>- przypomnienie rodzicom zasad szkoły promującej zdrowie</w:t>
            </w:r>
          </w:p>
          <w:p w:rsidR="00592793" w:rsidRDefault="00592793" w:rsidP="001B0873">
            <w:r>
              <w:t>- godzina wychowawcza na temat podejmowanych działań w ramach SPZ</w:t>
            </w:r>
          </w:p>
        </w:tc>
        <w:tc>
          <w:tcPr>
            <w:tcW w:w="1134" w:type="dxa"/>
          </w:tcPr>
          <w:p w:rsidR="00DE5A7E" w:rsidRDefault="00592793" w:rsidP="001B0873">
            <w:r>
              <w:t>wrzesień</w:t>
            </w:r>
          </w:p>
        </w:tc>
        <w:tc>
          <w:tcPr>
            <w:tcW w:w="1984" w:type="dxa"/>
          </w:tcPr>
          <w:p w:rsidR="00DE5A7E" w:rsidRDefault="00592793" w:rsidP="001B0873">
            <w:r>
              <w:t>- zespół ds. zdrowie</w:t>
            </w:r>
          </w:p>
          <w:p w:rsidR="00592793" w:rsidRDefault="00592793" w:rsidP="001B0873">
            <w:r>
              <w:t>- wychowawcy</w:t>
            </w:r>
          </w:p>
        </w:tc>
        <w:tc>
          <w:tcPr>
            <w:tcW w:w="1560" w:type="dxa"/>
          </w:tcPr>
          <w:p w:rsidR="00DE5A7E" w:rsidRDefault="008219FC" w:rsidP="001B0873">
            <w:r>
              <w:t xml:space="preserve">- </w:t>
            </w:r>
          </w:p>
        </w:tc>
        <w:tc>
          <w:tcPr>
            <w:tcW w:w="2126" w:type="dxa"/>
          </w:tcPr>
          <w:p w:rsidR="00DE5A7E" w:rsidRDefault="005A2D13" w:rsidP="001B0873">
            <w:r>
              <w:t xml:space="preserve">- protokoły </w:t>
            </w:r>
          </w:p>
          <w:p w:rsidR="005A2D13" w:rsidRDefault="005A2D13" w:rsidP="001B0873">
            <w:r>
              <w:t>- wpisy w dzienniku</w:t>
            </w:r>
          </w:p>
        </w:tc>
      </w:tr>
      <w:tr w:rsidR="00DE5A7E" w:rsidTr="007A28C5">
        <w:tc>
          <w:tcPr>
            <w:tcW w:w="1798" w:type="dxa"/>
          </w:tcPr>
          <w:p w:rsidR="00DE5A7E" w:rsidRDefault="00DE5A7E" w:rsidP="00DE5A7E">
            <w:r>
              <w:t>Kontynuacja poznawania</w:t>
            </w:r>
            <w:r w:rsidR="00592793">
              <w:t xml:space="preserve"> </w:t>
            </w:r>
            <w:r>
              <w:t>zasad zdrowego odżywiania</w:t>
            </w:r>
          </w:p>
        </w:tc>
        <w:tc>
          <w:tcPr>
            <w:tcW w:w="2126" w:type="dxa"/>
          </w:tcPr>
          <w:p w:rsidR="00DE5A7E" w:rsidRDefault="005A2D13" w:rsidP="001B0873">
            <w:r>
              <w:t>- 80% uczniów zna zasady zdrowego odżywiania</w:t>
            </w:r>
          </w:p>
        </w:tc>
        <w:tc>
          <w:tcPr>
            <w:tcW w:w="4536" w:type="dxa"/>
          </w:tcPr>
          <w:p w:rsidR="00DE5A7E" w:rsidRDefault="00DE5A7E" w:rsidP="001B0873">
            <w:r>
              <w:t>- omówienie przez wychowawców piramidy żywieniowej,</w:t>
            </w:r>
          </w:p>
          <w:p w:rsidR="00DE5A7E" w:rsidRDefault="00DE5A7E" w:rsidP="001B0873">
            <w:r>
              <w:t>- spotkania uczniów z dietetykami</w:t>
            </w:r>
          </w:p>
          <w:p w:rsidR="00DE5A7E" w:rsidRDefault="005A2D13" w:rsidP="001B0873">
            <w:r>
              <w:t>-pogadanki z pielęgniarką szkolną</w:t>
            </w:r>
            <w:r w:rsidR="00DE5A7E">
              <w:t xml:space="preserve"> na temat skutków złego odżywiania</w:t>
            </w:r>
          </w:p>
          <w:p w:rsidR="00DE5A7E" w:rsidRDefault="00DE5A7E" w:rsidP="001B0873">
            <w:r>
              <w:t>- lekcje obliczania zawartości kalorii przykładowych dań</w:t>
            </w:r>
          </w:p>
          <w:p w:rsidR="00DE5A7E" w:rsidRDefault="00DE5A7E" w:rsidP="001B0873">
            <w:r>
              <w:t>-lekcje obliczania indeksu IMB</w:t>
            </w:r>
          </w:p>
          <w:p w:rsidR="003437CB" w:rsidRDefault="003437CB" w:rsidP="001B0873">
            <w:r>
              <w:t>- podwyższanie kompetencji wychowawczych rodziców na temat zdrowego odżywiania dzieci (pierwsze śniadanie)</w:t>
            </w:r>
          </w:p>
          <w:p w:rsidR="00DE5A7E" w:rsidRDefault="00DE5A7E" w:rsidP="001B0873"/>
        </w:tc>
        <w:tc>
          <w:tcPr>
            <w:tcW w:w="1134" w:type="dxa"/>
          </w:tcPr>
          <w:p w:rsidR="00DE5A7E" w:rsidRDefault="005A2D13" w:rsidP="001B0873">
            <w:r>
              <w:t>- cały rok</w:t>
            </w:r>
          </w:p>
        </w:tc>
        <w:tc>
          <w:tcPr>
            <w:tcW w:w="1984" w:type="dxa"/>
          </w:tcPr>
          <w:p w:rsidR="00DE5A7E" w:rsidRDefault="005A2D13" w:rsidP="001B0873">
            <w:r>
              <w:t xml:space="preserve">- wychowawcy </w:t>
            </w:r>
          </w:p>
          <w:p w:rsidR="005A2D13" w:rsidRDefault="005A2D13" w:rsidP="001B0873">
            <w:r>
              <w:t>- nauczyciele przyrody, biologii, chemii</w:t>
            </w:r>
          </w:p>
          <w:p w:rsidR="005A2D13" w:rsidRDefault="005A2D13" w:rsidP="001B0873">
            <w:r>
              <w:t>- dietetyk</w:t>
            </w:r>
          </w:p>
          <w:p w:rsidR="005A2D13" w:rsidRDefault="005A2D13" w:rsidP="001B0873">
            <w:r>
              <w:t>- pielęgniarka szkolna</w:t>
            </w:r>
          </w:p>
        </w:tc>
        <w:tc>
          <w:tcPr>
            <w:tcW w:w="1560" w:type="dxa"/>
          </w:tcPr>
          <w:p w:rsidR="00DE5A7E" w:rsidRDefault="005A2D13" w:rsidP="001B0873">
            <w:r>
              <w:t>- prezentacja multimedialna</w:t>
            </w:r>
          </w:p>
          <w:p w:rsidR="005A2D13" w:rsidRDefault="005A2D13" w:rsidP="001B0873">
            <w:r>
              <w:t>- plakaty</w:t>
            </w:r>
          </w:p>
          <w:p w:rsidR="005A2D13" w:rsidRDefault="005A2D13" w:rsidP="001B0873">
            <w:r>
              <w:t>- gazetki</w:t>
            </w:r>
          </w:p>
        </w:tc>
        <w:tc>
          <w:tcPr>
            <w:tcW w:w="2126" w:type="dxa"/>
          </w:tcPr>
          <w:p w:rsidR="00DE5A7E" w:rsidRDefault="005A2D13" w:rsidP="001B0873">
            <w:r>
              <w:t>- obserwacja</w:t>
            </w:r>
          </w:p>
          <w:p w:rsidR="005A2D13" w:rsidRDefault="005A2D13" w:rsidP="001B0873">
            <w:r>
              <w:t>- analiza prac dziecięcych</w:t>
            </w:r>
          </w:p>
          <w:p w:rsidR="005A2D13" w:rsidRDefault="005A2D13" w:rsidP="001B0873">
            <w:r>
              <w:t>- plakaty</w:t>
            </w:r>
          </w:p>
          <w:p w:rsidR="005A2D13" w:rsidRDefault="005A2D13" w:rsidP="001B0873">
            <w:r>
              <w:t>- ankieta</w:t>
            </w:r>
          </w:p>
        </w:tc>
      </w:tr>
      <w:tr w:rsidR="00DE5A7E" w:rsidTr="007A28C5">
        <w:tc>
          <w:tcPr>
            <w:tcW w:w="1798" w:type="dxa"/>
          </w:tcPr>
          <w:p w:rsidR="00DE5A7E" w:rsidRDefault="00592793" w:rsidP="00592793">
            <w:r>
              <w:t>Przygotowywanie zd</w:t>
            </w:r>
            <w:r w:rsidR="00DE5A7E">
              <w:t>rowych posiłków</w:t>
            </w:r>
          </w:p>
        </w:tc>
        <w:tc>
          <w:tcPr>
            <w:tcW w:w="2126" w:type="dxa"/>
          </w:tcPr>
          <w:p w:rsidR="00DE5A7E" w:rsidRDefault="00226247" w:rsidP="001B0873">
            <w:r>
              <w:t>90% uczniów wie co składa się na zdrowy posiłek</w:t>
            </w:r>
          </w:p>
        </w:tc>
        <w:tc>
          <w:tcPr>
            <w:tcW w:w="4536" w:type="dxa"/>
          </w:tcPr>
          <w:p w:rsidR="00DE5A7E" w:rsidRDefault="00DE5A7E" w:rsidP="001B0873">
            <w:r>
              <w:t>- przygotowywanie przez uczniów zdrowych posiłków</w:t>
            </w:r>
          </w:p>
          <w:p w:rsidR="003437CB" w:rsidRDefault="003437CB" w:rsidP="001B0873">
            <w:r>
              <w:t>- wspólne śniadanie z nauczycielem</w:t>
            </w:r>
          </w:p>
          <w:p w:rsidR="00681F1F" w:rsidRDefault="00681F1F" w:rsidP="001B0873">
            <w:r>
              <w:t>Realizacja programu w klasach I – III „Szkoła na widelcu”</w:t>
            </w:r>
          </w:p>
          <w:p w:rsidR="00DE5A7E" w:rsidRDefault="00DE5A7E" w:rsidP="001B0873">
            <w:r>
              <w:lastRenderedPageBreak/>
              <w:t>- w klasach I – III realizacja programu  „Śniadanie daje moc”</w:t>
            </w:r>
          </w:p>
        </w:tc>
        <w:tc>
          <w:tcPr>
            <w:tcW w:w="1134" w:type="dxa"/>
          </w:tcPr>
          <w:p w:rsidR="00DE5A7E" w:rsidRDefault="005A2D13" w:rsidP="001B0873">
            <w:r>
              <w:lastRenderedPageBreak/>
              <w:t>- cały rok</w:t>
            </w:r>
          </w:p>
        </w:tc>
        <w:tc>
          <w:tcPr>
            <w:tcW w:w="1984" w:type="dxa"/>
          </w:tcPr>
          <w:p w:rsidR="00DE5A7E" w:rsidRDefault="005A2D13" w:rsidP="001B0873">
            <w:r>
              <w:t>- wychowawcy</w:t>
            </w:r>
          </w:p>
        </w:tc>
        <w:tc>
          <w:tcPr>
            <w:tcW w:w="1560" w:type="dxa"/>
          </w:tcPr>
          <w:p w:rsidR="00DE5A7E" w:rsidRDefault="00DE5A7E" w:rsidP="001B0873"/>
        </w:tc>
        <w:tc>
          <w:tcPr>
            <w:tcW w:w="2126" w:type="dxa"/>
          </w:tcPr>
          <w:p w:rsidR="00DE5A7E" w:rsidRDefault="005A2D13" w:rsidP="001B0873">
            <w:r>
              <w:t>- degustacje zdrowych posiłków</w:t>
            </w:r>
          </w:p>
        </w:tc>
      </w:tr>
      <w:tr w:rsidR="00DE5A7E" w:rsidTr="007A28C5">
        <w:tc>
          <w:tcPr>
            <w:tcW w:w="1798" w:type="dxa"/>
          </w:tcPr>
          <w:p w:rsidR="00DE5A7E" w:rsidRDefault="00F73E98" w:rsidP="00F73E98">
            <w:r>
              <w:lastRenderedPageBreak/>
              <w:t xml:space="preserve">Działania w ramach Programu </w:t>
            </w:r>
            <w:r w:rsidR="00226247">
              <w:t xml:space="preserve">Wychowawczo - </w:t>
            </w:r>
            <w:r>
              <w:t>Profilaktycznego</w:t>
            </w:r>
          </w:p>
        </w:tc>
        <w:tc>
          <w:tcPr>
            <w:tcW w:w="2126" w:type="dxa"/>
          </w:tcPr>
          <w:p w:rsidR="00DE5A7E" w:rsidRDefault="00226247" w:rsidP="001B0873">
            <w:r>
              <w:t>- wszyscy nauczyciele i uczniowie włączają się w realizację przedsięwzięć</w:t>
            </w:r>
          </w:p>
        </w:tc>
        <w:tc>
          <w:tcPr>
            <w:tcW w:w="4536" w:type="dxa"/>
          </w:tcPr>
          <w:p w:rsidR="00F73E98" w:rsidRDefault="00DE5A7E" w:rsidP="00F73E98">
            <w:r>
              <w:t xml:space="preserve">- </w:t>
            </w:r>
            <w:r w:rsidR="00F73E98">
              <w:t>Organizacja i udział w Gminnym Dniu Profilaktyki</w:t>
            </w:r>
          </w:p>
          <w:p w:rsidR="007A28C5" w:rsidRDefault="007A28C5" w:rsidP="00F73E98"/>
          <w:p w:rsidR="007A28C5" w:rsidRDefault="007A28C5" w:rsidP="00F73E98"/>
          <w:p w:rsidR="00681F1F" w:rsidRDefault="00681F1F" w:rsidP="00F73E98"/>
          <w:p w:rsidR="00681F1F" w:rsidRDefault="00681F1F" w:rsidP="00F73E98"/>
          <w:p w:rsidR="00681F1F" w:rsidRDefault="00681F1F" w:rsidP="00F73E98"/>
          <w:p w:rsidR="00F73E98" w:rsidRDefault="00F73E98" w:rsidP="00F73E98">
            <w:r>
              <w:t xml:space="preserve">- </w:t>
            </w:r>
            <w:r w:rsidR="00912641">
              <w:t>zajęcia z pedagogiem na temat szkodliwości hałasu</w:t>
            </w:r>
          </w:p>
          <w:p w:rsidR="00912641" w:rsidRDefault="00912641" w:rsidP="00F73E98">
            <w:r>
              <w:t xml:space="preserve">- </w:t>
            </w:r>
            <w:r w:rsidR="007A28C5">
              <w:t>Program antynikotynowy „Bieg po zdrowie”</w:t>
            </w:r>
          </w:p>
          <w:p w:rsidR="007A28C5" w:rsidRDefault="007A28C5" w:rsidP="00F73E98">
            <w:r>
              <w:t>- Program profilaktyczny „Domowi detektywi”</w:t>
            </w:r>
          </w:p>
          <w:p w:rsidR="007A28C5" w:rsidRDefault="007A28C5" w:rsidP="00F73E98">
            <w:r>
              <w:t>- Program „Warzywa i owoce w szkole”</w:t>
            </w:r>
          </w:p>
          <w:p w:rsidR="007A28C5" w:rsidRDefault="007A28C5" w:rsidP="00F73E98">
            <w:r>
              <w:t>- Program „Trzymaj formę”</w:t>
            </w:r>
          </w:p>
          <w:p w:rsidR="007A28C5" w:rsidRDefault="007A28C5" w:rsidP="007A28C5">
            <w:r>
              <w:t>-udział w Powiatowym Konkursie Wiedzy na temat zdrowia</w:t>
            </w:r>
          </w:p>
          <w:p w:rsidR="00DE5A7E" w:rsidRDefault="007A28C5" w:rsidP="007A28C5">
            <w:r>
              <w:t>- udział w Przeglądzie Małych Form Scenicznych</w:t>
            </w:r>
          </w:p>
        </w:tc>
        <w:tc>
          <w:tcPr>
            <w:tcW w:w="1134" w:type="dxa"/>
          </w:tcPr>
          <w:p w:rsidR="00DE5A7E" w:rsidRDefault="005A2D13" w:rsidP="001B0873">
            <w:r>
              <w:t>-kwiecień</w:t>
            </w:r>
          </w:p>
          <w:p w:rsidR="005A2D13" w:rsidRDefault="005A2D13" w:rsidP="001B0873">
            <w:r>
              <w:t>2020</w:t>
            </w:r>
          </w:p>
        </w:tc>
        <w:tc>
          <w:tcPr>
            <w:tcW w:w="1984" w:type="dxa"/>
          </w:tcPr>
          <w:p w:rsidR="00DE5A7E" w:rsidRDefault="005A2D13" w:rsidP="001B0873">
            <w:r>
              <w:t xml:space="preserve">- </w:t>
            </w:r>
            <w:proofErr w:type="spellStart"/>
            <w:r>
              <w:t>W.Runtz</w:t>
            </w:r>
            <w:proofErr w:type="spellEnd"/>
          </w:p>
          <w:p w:rsidR="005A2D13" w:rsidRDefault="005A2D13" w:rsidP="001B0873">
            <w:r>
              <w:t xml:space="preserve">- </w:t>
            </w:r>
            <w:proofErr w:type="spellStart"/>
            <w:r>
              <w:t>M.Krzemińska</w:t>
            </w:r>
            <w:proofErr w:type="spellEnd"/>
          </w:p>
          <w:p w:rsidR="005A2D13" w:rsidRDefault="005A2D13" w:rsidP="001B0873">
            <w:r>
              <w:t xml:space="preserve">- T. </w:t>
            </w:r>
            <w:proofErr w:type="spellStart"/>
            <w:r>
              <w:t>Rogocka</w:t>
            </w:r>
            <w:proofErr w:type="spellEnd"/>
          </w:p>
          <w:p w:rsidR="005A2D13" w:rsidRDefault="005A2D13" w:rsidP="001B0873">
            <w:r>
              <w:t xml:space="preserve">- </w:t>
            </w:r>
            <w:proofErr w:type="spellStart"/>
            <w:r>
              <w:t>Z.Gabiga</w:t>
            </w:r>
            <w:proofErr w:type="spellEnd"/>
          </w:p>
          <w:p w:rsidR="00681F1F" w:rsidRDefault="00681F1F" w:rsidP="001B0873">
            <w:r>
              <w:t>K. Krzyżostaniak</w:t>
            </w:r>
          </w:p>
          <w:p w:rsidR="007A28C5" w:rsidRDefault="007A28C5" w:rsidP="001B0873"/>
          <w:p w:rsidR="007A28C5" w:rsidRDefault="007A28C5" w:rsidP="001B0873"/>
          <w:p w:rsidR="007A28C5" w:rsidRDefault="007A28C5" w:rsidP="001B0873">
            <w:r>
              <w:t>- wychowawcy klas IV, V</w:t>
            </w:r>
          </w:p>
          <w:p w:rsidR="007A28C5" w:rsidRDefault="007A28C5" w:rsidP="001B0873">
            <w:r>
              <w:t>- pedagog, psycholog</w:t>
            </w:r>
          </w:p>
          <w:p w:rsidR="007A28C5" w:rsidRDefault="007A28C5" w:rsidP="001B0873">
            <w:r>
              <w:t xml:space="preserve">- nauczyciele </w:t>
            </w:r>
            <w:proofErr w:type="spellStart"/>
            <w:r>
              <w:t>wych</w:t>
            </w:r>
            <w:proofErr w:type="spellEnd"/>
            <w:r>
              <w:t>. fizycznego</w:t>
            </w:r>
          </w:p>
        </w:tc>
        <w:tc>
          <w:tcPr>
            <w:tcW w:w="1560" w:type="dxa"/>
          </w:tcPr>
          <w:p w:rsidR="00DE5A7E" w:rsidRDefault="00DE5A7E" w:rsidP="001B0873"/>
        </w:tc>
        <w:tc>
          <w:tcPr>
            <w:tcW w:w="2126" w:type="dxa"/>
          </w:tcPr>
          <w:p w:rsidR="00DE5A7E" w:rsidRDefault="005A2D13" w:rsidP="001B0873">
            <w:r>
              <w:t>- dokumentacja fotograficzna</w:t>
            </w:r>
          </w:p>
          <w:p w:rsidR="007A28C5" w:rsidRDefault="007A28C5" w:rsidP="001B0873"/>
          <w:p w:rsidR="007A28C5" w:rsidRDefault="007A28C5" w:rsidP="001B0873"/>
          <w:p w:rsidR="007A28C5" w:rsidRDefault="007A28C5" w:rsidP="001B0873"/>
          <w:p w:rsidR="007A28C5" w:rsidRDefault="007A28C5" w:rsidP="001B0873"/>
          <w:p w:rsidR="007A28C5" w:rsidRDefault="007A28C5" w:rsidP="001B0873">
            <w:r>
              <w:t>- wpisy w dzienniku</w:t>
            </w:r>
          </w:p>
          <w:p w:rsidR="007A28C5" w:rsidRDefault="007A28C5" w:rsidP="001B0873">
            <w:r>
              <w:t>- gazetka</w:t>
            </w:r>
          </w:p>
          <w:p w:rsidR="007A28C5" w:rsidRDefault="007A28C5" w:rsidP="001B0873">
            <w:r>
              <w:t>- notatki na stronę internetową szkoły</w:t>
            </w:r>
          </w:p>
          <w:p w:rsidR="00226247" w:rsidRDefault="00226247" w:rsidP="001B0873">
            <w:r>
              <w:t>- ewaluacja programu wychowawczo - profilaktycznego</w:t>
            </w:r>
          </w:p>
        </w:tc>
      </w:tr>
      <w:tr w:rsidR="00DE5A7E" w:rsidTr="007A28C5">
        <w:tc>
          <w:tcPr>
            <w:tcW w:w="1798" w:type="dxa"/>
          </w:tcPr>
          <w:p w:rsidR="00DE5A7E" w:rsidRDefault="00DE5A7E" w:rsidP="00F73E98">
            <w:r>
              <w:t>Rea</w:t>
            </w:r>
            <w:r w:rsidR="00F73E98">
              <w:t>lizacja Innowacji Pedagogicznych związanych z promocją zdrowia</w:t>
            </w:r>
          </w:p>
        </w:tc>
        <w:tc>
          <w:tcPr>
            <w:tcW w:w="2126" w:type="dxa"/>
          </w:tcPr>
          <w:p w:rsidR="00DE5A7E" w:rsidRDefault="00226247" w:rsidP="001B0873">
            <w:r>
              <w:t>- 100% uczniów klas : IIIA, VIB i VIE aktywnie uczestniczy w spotkaniach</w:t>
            </w:r>
          </w:p>
        </w:tc>
        <w:tc>
          <w:tcPr>
            <w:tcW w:w="4536" w:type="dxa"/>
          </w:tcPr>
          <w:p w:rsidR="00DE5A7E" w:rsidRDefault="003437CB" w:rsidP="001B0873">
            <w:r>
              <w:t>-</w:t>
            </w:r>
            <w:r w:rsidR="002B629F">
              <w:t xml:space="preserve"> </w:t>
            </w:r>
            <w:r w:rsidR="00BC3E02">
              <w:t>„Matematyczno – muzyczne inspiracje w kształtowaniu przyjaznych relacji w szkole”</w:t>
            </w:r>
          </w:p>
          <w:p w:rsidR="00F73E98" w:rsidRDefault="00F73E98" w:rsidP="001B0873"/>
        </w:tc>
        <w:tc>
          <w:tcPr>
            <w:tcW w:w="1134" w:type="dxa"/>
          </w:tcPr>
          <w:p w:rsidR="00DE5A7E" w:rsidRDefault="00681F1F" w:rsidP="001B0873">
            <w:r>
              <w:t>Cały rok</w:t>
            </w:r>
          </w:p>
        </w:tc>
        <w:tc>
          <w:tcPr>
            <w:tcW w:w="1984" w:type="dxa"/>
          </w:tcPr>
          <w:p w:rsidR="00DE5A7E" w:rsidRDefault="00681F1F" w:rsidP="001B0873">
            <w:r>
              <w:t>autorki</w:t>
            </w:r>
          </w:p>
        </w:tc>
        <w:tc>
          <w:tcPr>
            <w:tcW w:w="1560" w:type="dxa"/>
          </w:tcPr>
          <w:p w:rsidR="00DE5A7E" w:rsidRDefault="00DE5A7E" w:rsidP="001B0873"/>
        </w:tc>
        <w:tc>
          <w:tcPr>
            <w:tcW w:w="2126" w:type="dxa"/>
          </w:tcPr>
          <w:p w:rsidR="00DE5A7E" w:rsidRDefault="00681F1F" w:rsidP="001B0873">
            <w:r>
              <w:t xml:space="preserve">- piknik </w:t>
            </w:r>
            <w:r w:rsidR="00BC3E02">
              <w:t>integracyjny</w:t>
            </w:r>
          </w:p>
        </w:tc>
      </w:tr>
      <w:tr w:rsidR="00DE5A7E" w:rsidTr="007A28C5">
        <w:tc>
          <w:tcPr>
            <w:tcW w:w="1798" w:type="dxa"/>
          </w:tcPr>
          <w:p w:rsidR="00DE5A7E" w:rsidRDefault="003437CB" w:rsidP="001B0873">
            <w:r>
              <w:t xml:space="preserve">Rozwijanie aktywności fizycznej </w:t>
            </w:r>
            <w:r w:rsidR="002B629F">
              <w:t>całej społeczności szkolnej</w:t>
            </w:r>
          </w:p>
        </w:tc>
        <w:tc>
          <w:tcPr>
            <w:tcW w:w="2126" w:type="dxa"/>
          </w:tcPr>
          <w:p w:rsidR="00DE5A7E" w:rsidRDefault="00226247" w:rsidP="001B0873">
            <w:r>
              <w:t>80% społeczności szkolnej jest aktywna fizycznie</w:t>
            </w:r>
          </w:p>
        </w:tc>
        <w:tc>
          <w:tcPr>
            <w:tcW w:w="4536" w:type="dxa"/>
          </w:tcPr>
          <w:p w:rsidR="003437CB" w:rsidRDefault="003437CB" w:rsidP="003437CB">
            <w:r>
              <w:t>- Organizacja szkolnego „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dance”</w:t>
            </w:r>
          </w:p>
          <w:p w:rsidR="00DE5A7E" w:rsidRDefault="003437CB" w:rsidP="003437CB">
            <w:r>
              <w:t>- Organizacja i udział w zawodach sportowych</w:t>
            </w:r>
          </w:p>
          <w:p w:rsidR="003437CB" w:rsidRDefault="003437CB" w:rsidP="003437CB">
            <w:r>
              <w:t xml:space="preserve">- Udział  w Gminnym Konkursie „Zdrowy </w:t>
            </w:r>
          </w:p>
          <w:p w:rsidR="003437CB" w:rsidRDefault="003437CB" w:rsidP="003437CB">
            <w:r>
              <w:t xml:space="preserve">   Maluch”</w:t>
            </w:r>
          </w:p>
          <w:p w:rsidR="002B629F" w:rsidRDefault="002B629F" w:rsidP="003437CB">
            <w:r>
              <w:t>- zajęcia na lodowisku szkolnym</w:t>
            </w:r>
          </w:p>
          <w:p w:rsidR="003437CB" w:rsidRDefault="003437CB" w:rsidP="003437CB">
            <w:r>
              <w:t>- organizacja zajęć ruchowych dla</w:t>
            </w:r>
            <w:r w:rsidR="002B629F">
              <w:t xml:space="preserve"> uczniów i</w:t>
            </w:r>
            <w:r>
              <w:t xml:space="preserve"> pracowników szkoły</w:t>
            </w:r>
          </w:p>
        </w:tc>
        <w:tc>
          <w:tcPr>
            <w:tcW w:w="1134" w:type="dxa"/>
          </w:tcPr>
          <w:p w:rsidR="00DE5A7E" w:rsidRDefault="00226247" w:rsidP="001B0873">
            <w:r>
              <w:t>Cały rok</w:t>
            </w:r>
          </w:p>
        </w:tc>
        <w:tc>
          <w:tcPr>
            <w:tcW w:w="1984" w:type="dxa"/>
          </w:tcPr>
          <w:p w:rsidR="00DE5A7E" w:rsidRDefault="00C70023" w:rsidP="001B0873">
            <w:r>
              <w:t>- nauczyciele w-f</w:t>
            </w:r>
          </w:p>
        </w:tc>
        <w:tc>
          <w:tcPr>
            <w:tcW w:w="1560" w:type="dxa"/>
          </w:tcPr>
          <w:p w:rsidR="00DE5A7E" w:rsidRDefault="00DE5A7E" w:rsidP="001B0873"/>
        </w:tc>
        <w:tc>
          <w:tcPr>
            <w:tcW w:w="2126" w:type="dxa"/>
          </w:tcPr>
          <w:p w:rsidR="00DE5A7E" w:rsidRDefault="00BC3E02" w:rsidP="001B0873">
            <w:r>
              <w:t xml:space="preserve">- </w:t>
            </w:r>
            <w:r w:rsidR="00C70023">
              <w:t>notatki na stronie internetowej szkoły</w:t>
            </w:r>
          </w:p>
          <w:p w:rsidR="00C70023" w:rsidRDefault="00C70023" w:rsidP="001B0873">
            <w:r>
              <w:t>- dokumentacja fotograficzna</w:t>
            </w:r>
          </w:p>
        </w:tc>
      </w:tr>
      <w:tr w:rsidR="00DE5A7E" w:rsidTr="007A28C5">
        <w:tc>
          <w:tcPr>
            <w:tcW w:w="1798" w:type="dxa"/>
          </w:tcPr>
          <w:p w:rsidR="00DE5A7E" w:rsidRDefault="00DE5A7E" w:rsidP="001B0873">
            <w:r>
              <w:t>Działania zmierzające do obniżenia hałasu w szkole</w:t>
            </w:r>
          </w:p>
        </w:tc>
        <w:tc>
          <w:tcPr>
            <w:tcW w:w="2126" w:type="dxa"/>
          </w:tcPr>
          <w:p w:rsidR="00DE5A7E" w:rsidRDefault="00DE5A7E" w:rsidP="001B0873"/>
        </w:tc>
        <w:tc>
          <w:tcPr>
            <w:tcW w:w="4536" w:type="dxa"/>
          </w:tcPr>
          <w:p w:rsidR="00DE5A7E" w:rsidRDefault="00F73E98" w:rsidP="001B0873">
            <w:r>
              <w:t>- zajęcia w klasach na temat szkodliwości hałasu</w:t>
            </w:r>
          </w:p>
          <w:p w:rsidR="00F73E98" w:rsidRDefault="00F73E98" w:rsidP="001B0873">
            <w:r>
              <w:t xml:space="preserve">- </w:t>
            </w:r>
            <w:r w:rsidR="003437CB">
              <w:t>budowanie kodeksu zachowania z uwzględnieniem ograniczenia hałasu</w:t>
            </w:r>
          </w:p>
          <w:p w:rsidR="003437CB" w:rsidRDefault="003437CB" w:rsidP="001B0873">
            <w:r>
              <w:t xml:space="preserve">- organizacja </w:t>
            </w:r>
            <w:r w:rsidR="00912641">
              <w:t xml:space="preserve">aktywnych </w:t>
            </w:r>
            <w:r>
              <w:t>przerw</w:t>
            </w:r>
          </w:p>
          <w:p w:rsidR="00912641" w:rsidRDefault="00912641" w:rsidP="001B0873">
            <w:r>
              <w:t>-realizacja zajęć edukacyjnych w klasie zorganizowanej na tarasie szkolnym i dziedzińcu</w:t>
            </w:r>
          </w:p>
          <w:p w:rsidR="00912641" w:rsidRDefault="00912641" w:rsidP="001B0873">
            <w:r>
              <w:t xml:space="preserve">- modyfikacja biblioteki szkolnej i świetlicy – </w:t>
            </w:r>
            <w:r>
              <w:lastRenderedPageBreak/>
              <w:t>cichy kącik</w:t>
            </w:r>
          </w:p>
          <w:p w:rsidR="00912641" w:rsidRDefault="00912641" w:rsidP="001B0873">
            <w:r>
              <w:t>- zmiana dźwięku szkolnego dzwonka</w:t>
            </w:r>
          </w:p>
          <w:p w:rsidR="005114A8" w:rsidRDefault="005114A8" w:rsidP="001B0873">
            <w:r>
              <w:t>- wyposażenie szkolnego holu w pufy – miejsca wypoczynku</w:t>
            </w:r>
          </w:p>
          <w:p w:rsidR="00127CB5" w:rsidRDefault="002B629F" w:rsidP="001B0873">
            <w:r>
              <w:t>-zorganizowanie kącika relaksu przy Sali gimnastycznej według projektu uczniów</w:t>
            </w:r>
          </w:p>
        </w:tc>
        <w:tc>
          <w:tcPr>
            <w:tcW w:w="1134" w:type="dxa"/>
          </w:tcPr>
          <w:p w:rsidR="00DE5A7E" w:rsidRDefault="00226247" w:rsidP="001B0873">
            <w:r>
              <w:lastRenderedPageBreak/>
              <w:t>Cały rok</w:t>
            </w:r>
          </w:p>
        </w:tc>
        <w:tc>
          <w:tcPr>
            <w:tcW w:w="1984" w:type="dxa"/>
          </w:tcPr>
          <w:p w:rsidR="00DE5A7E" w:rsidRDefault="00BC3E02" w:rsidP="001B0873">
            <w:r>
              <w:t>- pedagog</w:t>
            </w:r>
          </w:p>
          <w:p w:rsidR="00BC3E02" w:rsidRDefault="00BC3E02" w:rsidP="001B0873">
            <w:r>
              <w:t>- nauczyciele</w:t>
            </w:r>
          </w:p>
        </w:tc>
        <w:tc>
          <w:tcPr>
            <w:tcW w:w="1560" w:type="dxa"/>
          </w:tcPr>
          <w:p w:rsidR="00DE5A7E" w:rsidRDefault="00DE5A7E" w:rsidP="001B0873"/>
        </w:tc>
        <w:tc>
          <w:tcPr>
            <w:tcW w:w="2126" w:type="dxa"/>
          </w:tcPr>
          <w:p w:rsidR="00DE5A7E" w:rsidRDefault="00C70023" w:rsidP="001B0873">
            <w:r>
              <w:t>- wpisy w dzienniku</w:t>
            </w:r>
          </w:p>
          <w:p w:rsidR="00C70023" w:rsidRDefault="00C70023" w:rsidP="001B0873">
            <w:r>
              <w:t>- wystawa prac uczniów</w:t>
            </w:r>
          </w:p>
        </w:tc>
      </w:tr>
      <w:tr w:rsidR="00DE5A7E" w:rsidTr="007A28C5">
        <w:tc>
          <w:tcPr>
            <w:tcW w:w="1798" w:type="dxa"/>
          </w:tcPr>
          <w:p w:rsidR="00DE5A7E" w:rsidRDefault="00127CB5" w:rsidP="001B0873">
            <w:r>
              <w:lastRenderedPageBreak/>
              <w:t>Aktywna Przerwa</w:t>
            </w:r>
          </w:p>
        </w:tc>
        <w:tc>
          <w:tcPr>
            <w:tcW w:w="2126" w:type="dxa"/>
          </w:tcPr>
          <w:p w:rsidR="00DE5A7E" w:rsidRDefault="00226247" w:rsidP="001B0873">
            <w:r>
              <w:t>50% uczniów spędza aktywnie przerwę</w:t>
            </w:r>
          </w:p>
        </w:tc>
        <w:tc>
          <w:tcPr>
            <w:tcW w:w="4536" w:type="dxa"/>
          </w:tcPr>
          <w:p w:rsidR="00681F1F" w:rsidRDefault="00127CB5" w:rsidP="001B0873">
            <w:r>
              <w:t xml:space="preserve">- </w:t>
            </w:r>
            <w:r w:rsidR="00681F1F">
              <w:t xml:space="preserve">spędzanie przerw na świeżym powietrzu na szkolnym dziedzińcu </w:t>
            </w:r>
            <w:proofErr w:type="spellStart"/>
            <w:r w:rsidR="00681F1F">
              <w:t>kl.I</w:t>
            </w:r>
            <w:proofErr w:type="spellEnd"/>
            <w:r w:rsidR="00681F1F">
              <w:t xml:space="preserve"> - III</w:t>
            </w:r>
          </w:p>
          <w:p w:rsidR="00DE5A7E" w:rsidRDefault="00681F1F" w:rsidP="001B0873">
            <w:r>
              <w:t>-</w:t>
            </w:r>
            <w:r w:rsidR="00127CB5">
              <w:t>organizowanie wystaw plastycznych, technicznych, informatycznych</w:t>
            </w:r>
          </w:p>
          <w:p w:rsidR="00127CB5" w:rsidRDefault="00127CB5" w:rsidP="001B0873">
            <w:r>
              <w:t>- zorganizowanie kącika gier</w:t>
            </w:r>
          </w:p>
          <w:p w:rsidR="00127CB5" w:rsidRDefault="00127CB5" w:rsidP="001B0873">
            <w:r>
              <w:t>- zajęcia sportowe podczas przerw</w:t>
            </w:r>
          </w:p>
          <w:p w:rsidR="00127CB5" w:rsidRDefault="00127CB5" w:rsidP="001B0873">
            <w:r>
              <w:t>- degustacje zdrowej żywności</w:t>
            </w:r>
          </w:p>
          <w:p w:rsidR="00127CB5" w:rsidRDefault="00681F1F" w:rsidP="001B0873">
            <w:r>
              <w:t xml:space="preserve">- organizowanie </w:t>
            </w:r>
            <w:proofErr w:type="spellStart"/>
            <w:r>
              <w:t>kiermaszy</w:t>
            </w:r>
            <w:proofErr w:type="spellEnd"/>
          </w:p>
        </w:tc>
        <w:tc>
          <w:tcPr>
            <w:tcW w:w="1134" w:type="dxa"/>
          </w:tcPr>
          <w:p w:rsidR="00DE5A7E" w:rsidRDefault="00127CB5" w:rsidP="001B0873">
            <w:r>
              <w:t>-cały rok</w:t>
            </w:r>
          </w:p>
        </w:tc>
        <w:tc>
          <w:tcPr>
            <w:tcW w:w="1984" w:type="dxa"/>
          </w:tcPr>
          <w:p w:rsidR="00DE5A7E" w:rsidRDefault="00127CB5" w:rsidP="001B0873">
            <w:r>
              <w:t>- nauczyciele wychowania fizycznego</w:t>
            </w:r>
          </w:p>
        </w:tc>
        <w:tc>
          <w:tcPr>
            <w:tcW w:w="1560" w:type="dxa"/>
          </w:tcPr>
          <w:p w:rsidR="00DE5A7E" w:rsidRDefault="00226247" w:rsidP="001B0873">
            <w:r>
              <w:t>- gry planszowe</w:t>
            </w:r>
          </w:p>
          <w:p w:rsidR="00226247" w:rsidRDefault="00226247" w:rsidP="001B0873">
            <w:r>
              <w:t>- przyrządy sportowe</w:t>
            </w:r>
          </w:p>
        </w:tc>
        <w:tc>
          <w:tcPr>
            <w:tcW w:w="2126" w:type="dxa"/>
          </w:tcPr>
          <w:p w:rsidR="00DE5A7E" w:rsidRDefault="00C70023" w:rsidP="001B0873">
            <w:r>
              <w:t>- dokumentacja fotograficzna</w:t>
            </w:r>
          </w:p>
          <w:p w:rsidR="00C70023" w:rsidRDefault="00C70023" w:rsidP="001B0873">
            <w:r>
              <w:t>- notatka na stronie internetowej szkoły</w:t>
            </w:r>
          </w:p>
        </w:tc>
      </w:tr>
    </w:tbl>
    <w:p w:rsidR="00DE5A7E" w:rsidRDefault="00DE5A7E" w:rsidP="00DE5A7E"/>
    <w:p w:rsidR="00F73E98" w:rsidRDefault="00F01A5A" w:rsidP="00F01A5A">
      <w:pPr>
        <w:jc w:val="right"/>
      </w:pPr>
      <w:r>
        <w:t xml:space="preserve">Zespół ds. Promocji  </w:t>
      </w:r>
      <w:bookmarkStart w:id="0" w:name="_GoBack"/>
      <w:bookmarkEnd w:id="0"/>
      <w:r>
        <w:t>Zdrowia</w:t>
      </w:r>
    </w:p>
    <w:sectPr w:rsidR="00F73E98" w:rsidSect="00413C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0F" w:rsidRDefault="006F3B0F" w:rsidP="008219FC">
      <w:pPr>
        <w:spacing w:after="0" w:line="240" w:lineRule="auto"/>
      </w:pPr>
      <w:r>
        <w:separator/>
      </w:r>
    </w:p>
  </w:endnote>
  <w:endnote w:type="continuationSeparator" w:id="0">
    <w:p w:rsidR="006F3B0F" w:rsidRDefault="006F3B0F" w:rsidP="0082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0F" w:rsidRDefault="006F3B0F" w:rsidP="008219FC">
      <w:pPr>
        <w:spacing w:after="0" w:line="240" w:lineRule="auto"/>
      </w:pPr>
      <w:r>
        <w:separator/>
      </w:r>
    </w:p>
  </w:footnote>
  <w:footnote w:type="continuationSeparator" w:id="0">
    <w:p w:rsidR="006F3B0F" w:rsidRDefault="006F3B0F" w:rsidP="0082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11BEA"/>
    <w:multiLevelType w:val="hybridMultilevel"/>
    <w:tmpl w:val="C2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24"/>
    <w:rsid w:val="00127CB5"/>
    <w:rsid w:val="001A6292"/>
    <w:rsid w:val="00226247"/>
    <w:rsid w:val="002B629F"/>
    <w:rsid w:val="003437CB"/>
    <w:rsid w:val="00347E82"/>
    <w:rsid w:val="00381E9C"/>
    <w:rsid w:val="00391271"/>
    <w:rsid w:val="005114A8"/>
    <w:rsid w:val="00523190"/>
    <w:rsid w:val="00592793"/>
    <w:rsid w:val="005A2D13"/>
    <w:rsid w:val="00681F1F"/>
    <w:rsid w:val="006F3B0F"/>
    <w:rsid w:val="007A28C5"/>
    <w:rsid w:val="008219FC"/>
    <w:rsid w:val="00912641"/>
    <w:rsid w:val="00A24C24"/>
    <w:rsid w:val="00BC3E02"/>
    <w:rsid w:val="00C70023"/>
    <w:rsid w:val="00CA3EF7"/>
    <w:rsid w:val="00D76D43"/>
    <w:rsid w:val="00DE5A7E"/>
    <w:rsid w:val="00F01A5A"/>
    <w:rsid w:val="00F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5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5A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9FC"/>
  </w:style>
  <w:style w:type="paragraph" w:styleId="Stopka">
    <w:name w:val="footer"/>
    <w:basedOn w:val="Normalny"/>
    <w:link w:val="StopkaZnak"/>
    <w:uiPriority w:val="99"/>
    <w:unhideWhenUsed/>
    <w:rsid w:val="0082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5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5A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9FC"/>
  </w:style>
  <w:style w:type="paragraph" w:styleId="Stopka">
    <w:name w:val="footer"/>
    <w:basedOn w:val="Normalny"/>
    <w:link w:val="StopkaZnak"/>
    <w:uiPriority w:val="99"/>
    <w:unhideWhenUsed/>
    <w:rsid w:val="0082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10</cp:revision>
  <dcterms:created xsi:type="dcterms:W3CDTF">2019-08-19T16:20:00Z</dcterms:created>
  <dcterms:modified xsi:type="dcterms:W3CDTF">2020-05-14T07:22:00Z</dcterms:modified>
</cp:coreProperties>
</file>